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AF" w:rsidRDefault="005B10AF" w:rsidP="005B10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B10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Развитие слухового внимания, фонематического восприятия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B37873" w:rsidRPr="00805E25" w:rsidRDefault="00B37873" w:rsidP="000A708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05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Если ребенок сокращает слова, переставляет звуки и слоги...</w:t>
      </w:r>
    </w:p>
    <w:p w:rsidR="00B37873" w:rsidRPr="00805E25" w:rsidRDefault="00B37873" w:rsidP="000A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25">
        <w:rPr>
          <w:rFonts w:ascii="Times New Roman" w:eastAsia="Times New Roman" w:hAnsi="Times New Roman" w:cs="Times New Roman"/>
          <w:sz w:val="28"/>
          <w:szCs w:val="28"/>
        </w:rPr>
        <w:t xml:space="preserve">Существует зависимость овладения слоговой структурой слова от состояния фонематического восприятия, артикуляционных возможностей, семантической недостаточности, мотивационной сферы ребёнка; а по данным последних исследований – от особенностей развития неречевых процессов: оптико-пространственной ориентации, ритмической и динамической организации движений, способности к серийно-последовательной обработке информации (Г.В. Бабина, Н.Ю. </w:t>
      </w:r>
      <w:proofErr w:type="spellStart"/>
      <w:r w:rsidRPr="00805E25">
        <w:rPr>
          <w:rFonts w:ascii="Times New Roman" w:eastAsia="Times New Roman" w:hAnsi="Times New Roman" w:cs="Times New Roman"/>
          <w:sz w:val="28"/>
          <w:szCs w:val="28"/>
        </w:rPr>
        <w:t>Сафонкина</w:t>
      </w:r>
      <w:proofErr w:type="spellEnd"/>
      <w:r w:rsidRPr="00805E25"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0" w:name="_GoBack"/>
      <w:bookmarkEnd w:id="0"/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Остановимся на развитии фонематического восприятия.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Первый, подготовительный этап - развитие слухового внимания, речевого слуха.</w:t>
      </w:r>
    </w:p>
    <w:p w:rsidR="00B37873" w:rsidRPr="00805E25" w:rsidRDefault="00B37873" w:rsidP="000A708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E2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слухового внимания, речевого слуха</w:t>
      </w:r>
    </w:p>
    <w:p w:rsidR="00B37873" w:rsidRPr="00805E25" w:rsidRDefault="00B37873" w:rsidP="000A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25">
        <w:rPr>
          <w:rFonts w:ascii="Times New Roman" w:eastAsia="Times New Roman" w:hAnsi="Times New Roman" w:cs="Times New Roman"/>
          <w:sz w:val="28"/>
          <w:szCs w:val="28"/>
        </w:rPr>
        <w:t>Очень важно научить ребенка внимательно слушать и слышать. Можно использовать различные задания и игры для совершенствования слухового внимания, речевого слуха. Очень полезно включать детям музыку, а старшим ребятам детские радиопередачи.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 xml:space="preserve">1. Предложим ребенку в тишине, с закрытыми глазами внимательно послушать звуки (какие звуки доносятся с улицы, из комнаты?). </w:t>
      </w:r>
      <w:proofErr w:type="gramStart"/>
      <w:r w:rsidRPr="00805E25">
        <w:rPr>
          <w:rFonts w:ascii="Times New Roman" w:eastAsia="Times New Roman" w:hAnsi="Times New Roman" w:cs="Times New Roman"/>
          <w:sz w:val="28"/>
          <w:szCs w:val="28"/>
        </w:rPr>
        <w:t>Ребенок услышит гудки, шуршание шин автомобиля, шаги, голоса людей, пение птиц, карканье ворон, жужжание мух, звон капели, шум ветра, тиканье часов, звук закипающего чайника и т. д.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proofErr w:type="gramEnd"/>
      <w:r w:rsidRPr="00805E25">
        <w:rPr>
          <w:rFonts w:ascii="Times New Roman" w:eastAsia="Times New Roman" w:hAnsi="Times New Roman" w:cs="Times New Roman"/>
          <w:sz w:val="28"/>
          <w:szCs w:val="28"/>
        </w:rPr>
        <w:t xml:space="preserve"> Положим в банку мячик, в спичечную коробку фасоль, и будем издавать звуки, потряхивая коробочку, банку, сминая бумагу, разрезая ее ножницами, переливая воду из стакана в стакан, стуча карандашом по банке, по коробке, по столу и т. д</w:t>
      </w:r>
      <w:proofErr w:type="gramStart"/>
      <w:r w:rsidRPr="00805E25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805E25">
        <w:rPr>
          <w:rFonts w:ascii="Times New Roman" w:eastAsia="Times New Roman" w:hAnsi="Times New Roman" w:cs="Times New Roman"/>
          <w:sz w:val="28"/>
          <w:szCs w:val="28"/>
        </w:rPr>
        <w:t>Потом повернем ребенка спиной к нам и будем производить те же звуки. Ребенок должен узнать и назвать, какие предметы издают данный звук.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3. Игра «Четыре стихии».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" w:tgtFrame="_blank" w:history="1">
        <w:r w:rsidRPr="00805E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Играющие</w:t>
        </w:r>
      </w:hyperlink>
      <w:r w:rsidRPr="00805E25">
        <w:rPr>
          <w:rFonts w:ascii="Times New Roman" w:eastAsia="Times New Roman" w:hAnsi="Times New Roman" w:cs="Times New Roman"/>
          <w:sz w:val="28"/>
          <w:szCs w:val="28"/>
        </w:rPr>
        <w:t xml:space="preserve"> двигаются соответственно словам: "земля" – опустить руки вниз, "вода" - вытянуть руки вперед, "воздух" - поднять руки вверх, "огонь" - вращать согнутыми в локтях руками. Кто допустит ошибку, тот проиграл.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Нужно также научить ребенка различать силу, высоту голоса.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4. Покажите ребенку трех медведей — медведя, медведицу и медвежонка (используйте игрушки или картинки). Вспомните с ребенком сказку о трех медведях. Подражайте голосам медведей. Голоса должны быть низким, средним по высоте и высоким. Ребенок должен угадать, какой медведь произнес фразу.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5. Вспомните вместе сказку «Маша и медведь». Изобразите голосом, как будто Маша рядом, далеко и очень далеко – меняйте силу голоса. Затем вы произнесите Машину фразу «Высоко сижу, далеко гляжу» голосом определенной громкости – громким, тихим и очень тихим, а ребенок пусть угадает, где находится Маша.</w:t>
      </w:r>
    </w:p>
    <w:p w:rsidR="00B37873" w:rsidRPr="00805E25" w:rsidRDefault="00B37873" w:rsidP="000A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25">
        <w:rPr>
          <w:rFonts w:ascii="Times New Roman" w:eastAsia="Times New Roman" w:hAnsi="Times New Roman" w:cs="Times New Roman"/>
          <w:sz w:val="28"/>
          <w:szCs w:val="28"/>
        </w:rPr>
        <w:t>Следующий важный этап - развитие фонематического восприятия.</w:t>
      </w:r>
    </w:p>
    <w:p w:rsidR="00B37873" w:rsidRPr="00805E25" w:rsidRDefault="00B37873" w:rsidP="000A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25">
        <w:rPr>
          <w:rFonts w:ascii="Times New Roman" w:eastAsia="Times New Roman" w:hAnsi="Times New Roman" w:cs="Times New Roman"/>
          <w:sz w:val="28"/>
          <w:szCs w:val="28"/>
        </w:rPr>
        <w:t>Развитие фонематического восприятия</w:t>
      </w:r>
    </w:p>
    <w:p w:rsidR="00B37873" w:rsidRPr="00805E25" w:rsidRDefault="00B37873" w:rsidP="000A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25">
        <w:rPr>
          <w:rFonts w:ascii="Times New Roman" w:eastAsia="Times New Roman" w:hAnsi="Times New Roman" w:cs="Times New Roman"/>
          <w:sz w:val="28"/>
          <w:szCs w:val="28"/>
        </w:rPr>
        <w:t>1. Игра «Хлопай, топай». На слоги со звуком» «Б» дети хлопают в ладоши, а на слоги со звуком «П» дети топают (ба-</w:t>
      </w:r>
      <w:proofErr w:type="spellStart"/>
      <w:r w:rsidRPr="00805E25">
        <w:rPr>
          <w:rFonts w:ascii="Times New Roman" w:eastAsia="Times New Roman" w:hAnsi="Times New Roman" w:cs="Times New Roman"/>
          <w:sz w:val="28"/>
          <w:szCs w:val="28"/>
        </w:rPr>
        <w:t>пу</w:t>
      </w:r>
      <w:proofErr w:type="spellEnd"/>
      <w:r w:rsidRPr="00805E2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05E25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805E25">
        <w:rPr>
          <w:rFonts w:ascii="Times New Roman" w:eastAsia="Times New Roman" w:hAnsi="Times New Roman" w:cs="Times New Roman"/>
          <w:sz w:val="28"/>
          <w:szCs w:val="28"/>
        </w:rPr>
        <w:t xml:space="preserve">-по). Так же со звуками, НАПРИМЕР, с-з, ч-щ, с-ш, ш-ж, </w:t>
      </w:r>
      <w:proofErr w:type="gramStart"/>
      <w:r w:rsidRPr="00805E25">
        <w:rPr>
          <w:rFonts w:ascii="Times New Roman" w:eastAsia="Times New Roman" w:hAnsi="Times New Roman" w:cs="Times New Roman"/>
          <w:sz w:val="28"/>
          <w:szCs w:val="28"/>
        </w:rPr>
        <w:t>к-г</w:t>
      </w:r>
      <w:proofErr w:type="gramEnd"/>
      <w:r w:rsidRPr="00805E25">
        <w:rPr>
          <w:rFonts w:ascii="Times New Roman" w:eastAsia="Times New Roman" w:hAnsi="Times New Roman" w:cs="Times New Roman"/>
          <w:sz w:val="28"/>
          <w:szCs w:val="28"/>
        </w:rPr>
        <w:t xml:space="preserve">, т-д, р-л, ч-щ и т.п. 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 xml:space="preserve">2. Игра «Слушай, не зевай». 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Приготовьте разноцветные картонные кружки.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 xml:space="preserve">«Я буду произносить слова, а ты внимательно слушай. Когда услышишь в слове звук «б», покажи синий кружок. (То же на звуки </w:t>
      </w:r>
      <w:proofErr w:type="gramStart"/>
      <w:r w:rsidRPr="00805E2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05E25">
        <w:rPr>
          <w:rFonts w:ascii="Times New Roman" w:eastAsia="Times New Roman" w:hAnsi="Times New Roman" w:cs="Times New Roman"/>
          <w:sz w:val="28"/>
          <w:szCs w:val="28"/>
        </w:rPr>
        <w:t>, в, ф, д, т или другие).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</w:r>
      <w:r w:rsidRPr="00805E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твердый согласный ребенок должен поднимать синий кружок, на мягкий согласный - зеленый, на гласные - красный, на звонкий согласный - карточку с колокольчиком, на глухой согласный - карточку с перечеркнутым колокольчиком. Сначала ребенок должен научиться выделять один звук, а затем можно учить различать, например, твердые и мягкие согласные, звонкие и глухие согласные. 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Проговаривайте слова, произнося нужный звук громче других звуков.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 xml:space="preserve">3. Игра "Подарки для Лисы и Зайца". «Давай будем искать слова - подарки со звуком С для Лисы, а слова, в которых слышится звук </w:t>
      </w:r>
      <w:proofErr w:type="gramStart"/>
      <w:r w:rsidRPr="00805E2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805E25">
        <w:rPr>
          <w:rFonts w:ascii="Times New Roman" w:eastAsia="Times New Roman" w:hAnsi="Times New Roman" w:cs="Times New Roman"/>
          <w:sz w:val="28"/>
          <w:szCs w:val="28"/>
        </w:rPr>
        <w:t xml:space="preserve"> - для Зайца».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4. Игровое упражнение "Определи место звука в слове".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 xml:space="preserve">Определи, какой по счету звук </w:t>
      </w:r>
      <w:proofErr w:type="gramStart"/>
      <w:r w:rsidRPr="00805E25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805E25">
        <w:rPr>
          <w:rFonts w:ascii="Times New Roman" w:eastAsia="Times New Roman" w:hAnsi="Times New Roman" w:cs="Times New Roman"/>
          <w:sz w:val="28"/>
          <w:szCs w:val="28"/>
        </w:rPr>
        <w:t xml:space="preserve"> в словах: - машина, шина;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 xml:space="preserve">С - сон, нос, носок, сок, кусок; 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Ч - чай, качай, получай; Щ - щи, овощи, клещи, лещ и т.п..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5. Игра "Определи порядок слогов в слове".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Какой первый слог в слове весна. А как звучит второй слог?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05E25">
        <w:rPr>
          <w:rFonts w:ascii="Times New Roman" w:eastAsia="Times New Roman" w:hAnsi="Times New Roman" w:cs="Times New Roman"/>
          <w:sz w:val="28"/>
          <w:szCs w:val="28"/>
        </w:rPr>
        <w:t>То же - со словами навес, банка, кабан, камыш, мышка, чайка, качай...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6.</w:t>
      </w:r>
      <w:proofErr w:type="gramEnd"/>
      <w:r w:rsidRPr="00805E25">
        <w:rPr>
          <w:rFonts w:ascii="Times New Roman" w:eastAsia="Times New Roman" w:hAnsi="Times New Roman" w:cs="Times New Roman"/>
          <w:sz w:val="28"/>
          <w:szCs w:val="28"/>
        </w:rPr>
        <w:t xml:space="preserve"> Учите считать количество слогов в слове. Каждый слог можно отхлопать или прошагать. Также определяйте в каждом слоге гласный звук. Познакомьте ребенка с правилом: «Сколько в слове гласных, столько и слогов».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7. Игра «Угадай слово».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Взрослый произносит слово с остановками между звуками, ребенок называет целое слово.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 xml:space="preserve">Сначала предлагаются слова из 3-х, 4-х звуков, если ребенок выполнит задание быстро, то можно дать более длинные слова – из 2-3 слогов, со стечением согласных. 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 xml:space="preserve">Например: с-ы-н, д-о-м; в-а-з-а, м-у-х-а; м-и-с-к-а, л-а-м-п-а. 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8. Игра «Недовольный Саша».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Ребенку предлагается прослушать ряд слов. В случае, когда он услышал неправильное произношение слова, показать изображение недовольного Саши.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 xml:space="preserve">9. Найди слова, отличающиеся одним звуком. Какой это звук? </w:t>
      </w:r>
      <w:proofErr w:type="gramStart"/>
      <w:r w:rsidRPr="00805E25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805E25">
        <w:rPr>
          <w:rFonts w:ascii="Times New Roman" w:eastAsia="Times New Roman" w:hAnsi="Times New Roman" w:cs="Times New Roman"/>
          <w:sz w:val="28"/>
          <w:szCs w:val="28"/>
        </w:rPr>
        <w:t xml:space="preserve"> каким и (или) после какого звука он появился?</w:t>
      </w:r>
    </w:p>
    <w:tbl>
      <w:tblPr>
        <w:tblW w:w="49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2908"/>
      </w:tblGrid>
      <w:tr w:rsidR="00B37873" w:rsidRPr="00805E25" w:rsidTr="00B37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873" w:rsidRPr="00805E25" w:rsidRDefault="00B37873" w:rsidP="000A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25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КОШКА,</w:t>
            </w:r>
            <w:r w:rsidRPr="00805E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КОТ,</w:t>
            </w:r>
            <w:r w:rsidRPr="00805E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ПОЛ,</w:t>
            </w:r>
            <w:r w:rsidRPr="00805E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КОЛ,</w:t>
            </w:r>
          </w:p>
        </w:tc>
        <w:tc>
          <w:tcPr>
            <w:tcW w:w="0" w:type="auto"/>
            <w:vAlign w:val="center"/>
            <w:hideMark/>
          </w:tcPr>
          <w:p w:rsidR="00B37873" w:rsidRPr="00805E25" w:rsidRDefault="00B37873" w:rsidP="000A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E25">
              <w:rPr>
                <w:rFonts w:ascii="Times New Roman" w:eastAsia="Times New Roman" w:hAnsi="Times New Roman" w:cs="Times New Roman"/>
                <w:sz w:val="28"/>
                <w:szCs w:val="28"/>
              </w:rPr>
              <w:t>УКОЛ,</w:t>
            </w:r>
            <w:r w:rsidRPr="00805E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КРОШКА,</w:t>
            </w:r>
            <w:r w:rsidRPr="00805E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КРОТ,</w:t>
            </w:r>
            <w:r w:rsidRPr="00805E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ПОЛК, и др...</w:t>
            </w:r>
          </w:p>
        </w:tc>
      </w:tr>
    </w:tbl>
    <w:p w:rsidR="00B37873" w:rsidRPr="00805E25" w:rsidRDefault="00B37873" w:rsidP="000A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25">
        <w:rPr>
          <w:rFonts w:ascii="Times New Roman" w:eastAsia="Times New Roman" w:hAnsi="Times New Roman" w:cs="Times New Roman"/>
          <w:sz w:val="28"/>
          <w:szCs w:val="28"/>
        </w:rPr>
        <w:t>10. Предложите ребенку внимательно прочитать и найти, а затем списать только правильно написанные слова: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КОШКА – КШКА – КОШОКА,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БАНАКА – БАНКА – БНКА,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МСКА – МИСИКА – МИСКА…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11. Учите различать похожие по звучанию, но разные по смыслу слова, например: «Объясни, как ты понимаешь слово ручка?» Аналогично можно рассмотреть значение слов коса, иголки, ключ и другие.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Что это такое: плоды – плоты, роса-роза, кость-гость. Какими звуками отличаются эти слова?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>12. Учите прислушиваться к окончаниям слов. Один человек или много людей – поет, поют; танцует, танцуют…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 xml:space="preserve">13. Можно попросить ребенка произнести слова парами: «пришел – ушел», «залез – слез» и др., старший дошкольник должен уметь объяснить лексическое значение этих 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lastRenderedPageBreak/>
        <w:t>слов и слышать, называть отличающиеся части слов.</w:t>
      </w:r>
      <w:r w:rsidRPr="00805E25">
        <w:rPr>
          <w:rFonts w:ascii="Times New Roman" w:eastAsia="Times New Roman" w:hAnsi="Times New Roman" w:cs="Times New Roman"/>
          <w:sz w:val="28"/>
          <w:szCs w:val="28"/>
        </w:rPr>
        <w:br/>
        <w:t xml:space="preserve">14. Ребенок этого возраста должен уметь подбирать слова к признакам, согласовывая их между собой. Например: ваза – красный, красная или </w:t>
      </w:r>
      <w:proofErr w:type="gramStart"/>
      <w:r w:rsidRPr="00805E25">
        <w:rPr>
          <w:rFonts w:ascii="Times New Roman" w:eastAsia="Times New Roman" w:hAnsi="Times New Roman" w:cs="Times New Roman"/>
          <w:sz w:val="28"/>
          <w:szCs w:val="28"/>
        </w:rPr>
        <w:t>красное</w:t>
      </w:r>
      <w:proofErr w:type="gramEnd"/>
      <w:r w:rsidRPr="00805E25">
        <w:rPr>
          <w:rFonts w:ascii="Times New Roman" w:eastAsia="Times New Roman" w:hAnsi="Times New Roman" w:cs="Times New Roman"/>
          <w:sz w:val="28"/>
          <w:szCs w:val="28"/>
        </w:rPr>
        <w:t>? А цветок?</w:t>
      </w:r>
    </w:p>
    <w:p w:rsidR="00B37873" w:rsidRPr="00805E25" w:rsidRDefault="00B37873" w:rsidP="000A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25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нужно научить </w:t>
      </w:r>
      <w:proofErr w:type="gramStart"/>
      <w:r w:rsidRPr="00805E25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805E25">
        <w:rPr>
          <w:rFonts w:ascii="Times New Roman" w:eastAsia="Times New Roman" w:hAnsi="Times New Roman" w:cs="Times New Roman"/>
          <w:sz w:val="28"/>
          <w:szCs w:val="28"/>
        </w:rPr>
        <w:t xml:space="preserve"> читать и произносить слова сложные, длинные не сокращая их, не переставляя, не заменяя звуки и слоги при наличии нарушения </w:t>
      </w:r>
      <w:proofErr w:type="spellStart"/>
      <w:r w:rsidRPr="00805E25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805E25">
        <w:rPr>
          <w:rFonts w:ascii="Times New Roman" w:eastAsia="Times New Roman" w:hAnsi="Times New Roman" w:cs="Times New Roman"/>
          <w:sz w:val="28"/>
          <w:szCs w:val="28"/>
        </w:rPr>
        <w:t>-слоговой структуры слов.</w:t>
      </w:r>
    </w:p>
    <w:p w:rsidR="00B37873" w:rsidRPr="00805E25" w:rsidRDefault="00B37873" w:rsidP="000A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E25">
        <w:rPr>
          <w:rFonts w:ascii="Times New Roman" w:eastAsia="Times New Roman" w:hAnsi="Times New Roman" w:cs="Times New Roman"/>
          <w:sz w:val="28"/>
          <w:szCs w:val="28"/>
        </w:rPr>
        <w:t>Главное в данной ситуации не домысливать и не договаривать слова за ребенка. Когда он произносит слово неправильно, то сначала говорите, как будто вы не знаете такое слово и не понимаете, что он хочет вам сказать. Затем скажите нужное слово правильно, попросите ребенка повторить так же. Обратите внимание на то, что только так вы и окружающие люди сможете понимать ребенка.</w:t>
      </w:r>
    </w:p>
    <w:p w:rsidR="003E5142" w:rsidRPr="00805E25" w:rsidRDefault="003E5142" w:rsidP="000A7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5142" w:rsidRPr="00805E25" w:rsidSect="000A708F">
      <w:pgSz w:w="11906" w:h="16838"/>
      <w:pgMar w:top="794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873"/>
    <w:rsid w:val="0004069B"/>
    <w:rsid w:val="000A708F"/>
    <w:rsid w:val="003E5142"/>
    <w:rsid w:val="005B10AF"/>
    <w:rsid w:val="00805E25"/>
    <w:rsid w:val="00B37873"/>
    <w:rsid w:val="00E67B83"/>
    <w:rsid w:val="00F42668"/>
    <w:rsid w:val="00FA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AA"/>
  </w:style>
  <w:style w:type="paragraph" w:styleId="1">
    <w:name w:val="heading 1"/>
    <w:basedOn w:val="a"/>
    <w:link w:val="10"/>
    <w:uiPriority w:val="9"/>
    <w:qFormat/>
    <w:rsid w:val="00B37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37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8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378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7873"/>
    <w:rPr>
      <w:color w:val="0000FF"/>
      <w:u w:val="single"/>
    </w:rPr>
  </w:style>
  <w:style w:type="paragraph" w:customStyle="1" w:styleId="goluboy">
    <w:name w:val="goluboy"/>
    <w:basedOn w:val="a"/>
    <w:rsid w:val="00B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.zzim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</cp:lastModifiedBy>
  <cp:revision>9</cp:revision>
  <dcterms:created xsi:type="dcterms:W3CDTF">2014-06-17T11:44:00Z</dcterms:created>
  <dcterms:modified xsi:type="dcterms:W3CDTF">2024-10-02T18:43:00Z</dcterms:modified>
</cp:coreProperties>
</file>